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5F592" w14:textId="77777777" w:rsidR="00AC6433" w:rsidRPr="00DB5CCD" w:rsidRDefault="00AC6433" w:rsidP="00AC6433">
      <w:pPr>
        <w:jc w:val="center"/>
        <w:rPr>
          <w:rFonts w:ascii="Comic Sans MS" w:hAnsi="Comic Sans MS"/>
        </w:rPr>
      </w:pPr>
      <w:r w:rsidRPr="00DB5CCD">
        <w:rPr>
          <w:rFonts w:ascii="Comic Sans MS" w:hAnsi="Comic Sans MS"/>
          <w:noProof/>
        </w:rPr>
        <w:drawing>
          <wp:inline distT="0" distB="0" distL="0" distR="0" wp14:anchorId="6D7D8A4F" wp14:editId="042FEE7E">
            <wp:extent cx="2451735" cy="970478"/>
            <wp:effectExtent l="0" t="0" r="12065" b="0"/>
            <wp:docPr id="1" name="Picture 1" descr="../Documents/Logos/esla_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Logos/esla_logo_prin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3128" cy="982905"/>
                    </a:xfrm>
                    <a:prstGeom prst="rect">
                      <a:avLst/>
                    </a:prstGeom>
                    <a:noFill/>
                    <a:ln>
                      <a:noFill/>
                    </a:ln>
                  </pic:spPr>
                </pic:pic>
              </a:graphicData>
            </a:graphic>
          </wp:inline>
        </w:drawing>
      </w:r>
    </w:p>
    <w:p w14:paraId="55CA9B6F" w14:textId="77777777" w:rsidR="00AC6433" w:rsidRPr="00DB5CCD" w:rsidRDefault="00AC6433" w:rsidP="00AC6433">
      <w:pPr>
        <w:jc w:val="center"/>
        <w:rPr>
          <w:rFonts w:ascii="Times" w:eastAsia="Times New Roman" w:hAnsi="Times" w:cs="Times New Roman"/>
          <w:i/>
          <w:color w:val="000000" w:themeColor="text1"/>
        </w:rPr>
      </w:pPr>
      <w:r w:rsidRPr="00DB5CCD">
        <w:rPr>
          <w:rFonts w:ascii="Times" w:eastAsia="Times New Roman" w:hAnsi="Times" w:cs="Times New Roman"/>
          <w:b/>
          <w:bCs/>
          <w:color w:val="000000" w:themeColor="text1"/>
        </w:rPr>
        <w:t>Mission</w:t>
      </w:r>
      <w:r w:rsidRPr="00DB5CCD">
        <w:rPr>
          <w:rFonts w:ascii="Times" w:eastAsia="Times New Roman" w:hAnsi="Times" w:cs="Times New Roman"/>
          <w:i/>
          <w:color w:val="000000" w:themeColor="text1"/>
        </w:rPr>
        <w:br/>
        <w:t>“East Shore Leadership Academy, in pursuit of excellence, will develop future leaders through a</w:t>
      </w:r>
    </w:p>
    <w:p w14:paraId="58B9D068" w14:textId="77777777" w:rsidR="00AC6433" w:rsidRPr="00066FAD" w:rsidRDefault="00AC6433" w:rsidP="00AC6433">
      <w:pPr>
        <w:jc w:val="center"/>
        <w:rPr>
          <w:rFonts w:ascii="Times" w:eastAsia="Times New Roman" w:hAnsi="Times" w:cs="Times New Roman"/>
          <w:i/>
          <w:color w:val="000000" w:themeColor="text1"/>
        </w:rPr>
      </w:pPr>
      <w:r w:rsidRPr="00DB5CCD">
        <w:rPr>
          <w:rFonts w:ascii="Times" w:eastAsia="Times New Roman" w:hAnsi="Times" w:cs="Times New Roman"/>
          <w:i/>
          <w:color w:val="000000" w:themeColor="text1"/>
        </w:rPr>
        <w:t xml:space="preserve"> strong academic foundation and the development of high moral character.”</w:t>
      </w:r>
    </w:p>
    <w:p w14:paraId="6B7D12E0" w14:textId="6B167E73" w:rsidR="00AC6433" w:rsidRPr="00575835" w:rsidRDefault="00AC6433" w:rsidP="00AC6433">
      <w:pPr>
        <w:jc w:val="center"/>
        <w:rPr>
          <w:rFonts w:ascii="Comic Sans MS" w:hAnsi="Comic Sans MS"/>
        </w:rPr>
      </w:pPr>
      <w:r w:rsidRPr="00575835">
        <w:rPr>
          <w:rFonts w:ascii="Comic Sans MS" w:hAnsi="Comic Sans MS"/>
        </w:rPr>
        <w:t xml:space="preserve">School Improvement </w:t>
      </w:r>
      <w:r w:rsidR="00C15A78">
        <w:rPr>
          <w:rFonts w:ascii="Comic Sans MS" w:hAnsi="Comic Sans MS"/>
        </w:rPr>
        <w:t>Notes</w:t>
      </w:r>
    </w:p>
    <w:p w14:paraId="384A0733" w14:textId="30FD4CD7" w:rsidR="00AC6433" w:rsidRDefault="00787C5C" w:rsidP="00AC6433">
      <w:pPr>
        <w:jc w:val="center"/>
        <w:rPr>
          <w:rFonts w:ascii="Comic Sans MS" w:hAnsi="Comic Sans MS"/>
        </w:rPr>
      </w:pPr>
      <w:r>
        <w:rPr>
          <w:rFonts w:ascii="Comic Sans MS" w:hAnsi="Comic Sans MS"/>
        </w:rPr>
        <w:t>November 16, 2022</w:t>
      </w:r>
    </w:p>
    <w:p w14:paraId="0B02F1B1" w14:textId="77777777" w:rsidR="00AC6433" w:rsidRDefault="00AC6433" w:rsidP="00AC6433">
      <w:pPr>
        <w:jc w:val="center"/>
        <w:rPr>
          <w:rFonts w:ascii="Comic Sans MS" w:hAnsi="Comic Sans MS"/>
        </w:rPr>
      </w:pPr>
      <w:r>
        <w:rPr>
          <w:rFonts w:ascii="Comic Sans MS" w:hAnsi="Comic Sans MS"/>
        </w:rPr>
        <w:t>2:00-2:45</w:t>
      </w:r>
    </w:p>
    <w:p w14:paraId="0AFED5B1" w14:textId="77FDB301" w:rsidR="00AC6433" w:rsidRDefault="00AC6433" w:rsidP="00AC6433">
      <w:pPr>
        <w:rPr>
          <w:rFonts w:ascii="Comic Sans MS" w:hAnsi="Comic Sans MS"/>
          <w:sz w:val="24"/>
        </w:rPr>
      </w:pPr>
      <w:r w:rsidRPr="00575835">
        <w:rPr>
          <w:rFonts w:ascii="Comic Sans MS" w:hAnsi="Comic Sans MS"/>
          <w:sz w:val="24"/>
        </w:rPr>
        <w:t>Attendance:</w:t>
      </w:r>
    </w:p>
    <w:p w14:paraId="5AC91331" w14:textId="7F55561A" w:rsidR="006B58B4" w:rsidRPr="00EA5CCE" w:rsidRDefault="006B58B4" w:rsidP="00AC6433">
      <w:pPr>
        <w:rPr>
          <w:rFonts w:ascii="Comic Sans MS" w:hAnsi="Comic Sans MS"/>
          <w:sz w:val="24"/>
        </w:rPr>
      </w:pPr>
      <w:r w:rsidRPr="00EA5CCE">
        <w:rPr>
          <w:rFonts w:ascii="Comic Sans MS" w:hAnsi="Comic Sans MS"/>
          <w:sz w:val="24"/>
        </w:rPr>
        <w:t xml:space="preserve">Danielle Spradlin </w:t>
      </w:r>
      <w:r w:rsidRPr="00EA5CCE">
        <w:rPr>
          <w:rFonts w:ascii="Comic Sans MS" w:hAnsi="Comic Sans MS"/>
          <w:sz w:val="24"/>
        </w:rPr>
        <w:tab/>
        <w:t>Nancy Gardner</w:t>
      </w:r>
      <w:r w:rsidRPr="00EA5CCE">
        <w:rPr>
          <w:rFonts w:ascii="Comic Sans MS" w:hAnsi="Comic Sans MS"/>
          <w:sz w:val="24"/>
        </w:rPr>
        <w:tab/>
        <w:t>Michelle Gardner</w:t>
      </w:r>
      <w:r w:rsidRPr="00EA5CCE">
        <w:rPr>
          <w:rFonts w:ascii="Comic Sans MS" w:hAnsi="Comic Sans MS"/>
          <w:sz w:val="24"/>
        </w:rPr>
        <w:tab/>
        <w:t>Sandy Johnson</w:t>
      </w:r>
    </w:p>
    <w:p w14:paraId="07D51929" w14:textId="3C68F773" w:rsidR="006B58B4" w:rsidRPr="006B58B4" w:rsidRDefault="006B58B4" w:rsidP="00AC6433">
      <w:pPr>
        <w:rPr>
          <w:rFonts w:ascii="Comic Sans MS" w:hAnsi="Comic Sans MS"/>
        </w:rPr>
      </w:pPr>
      <w:r w:rsidRPr="006B58B4">
        <w:rPr>
          <w:rFonts w:ascii="Comic Sans MS" w:hAnsi="Comic Sans MS"/>
          <w:sz w:val="24"/>
        </w:rPr>
        <w:t>Megan Noel</w:t>
      </w:r>
      <w:r w:rsidRPr="006B58B4">
        <w:rPr>
          <w:rFonts w:ascii="Comic Sans MS" w:hAnsi="Comic Sans MS"/>
          <w:sz w:val="24"/>
        </w:rPr>
        <w:tab/>
      </w:r>
      <w:r w:rsidRPr="006B58B4">
        <w:rPr>
          <w:rFonts w:ascii="Comic Sans MS" w:hAnsi="Comic Sans MS"/>
          <w:sz w:val="24"/>
        </w:rPr>
        <w:tab/>
        <w:t>Sammy Schmaltz</w:t>
      </w:r>
      <w:r w:rsidRPr="006B58B4">
        <w:rPr>
          <w:rFonts w:ascii="Comic Sans MS" w:hAnsi="Comic Sans MS"/>
          <w:sz w:val="24"/>
        </w:rPr>
        <w:tab/>
      </w:r>
      <w:r>
        <w:rPr>
          <w:rFonts w:ascii="Comic Sans MS" w:hAnsi="Comic Sans MS"/>
          <w:sz w:val="24"/>
        </w:rPr>
        <w:t>Coby Marzolf</w:t>
      </w:r>
    </w:p>
    <w:p w14:paraId="6D58983A" w14:textId="77777777" w:rsidR="00AC6433" w:rsidRPr="006B58B4" w:rsidRDefault="00AC6433" w:rsidP="00AC6433">
      <w:pPr>
        <w:rPr>
          <w:rFonts w:ascii="Comic Sans MS" w:hAnsi="Comic Sans MS"/>
        </w:rPr>
      </w:pPr>
    </w:p>
    <w:p w14:paraId="7AD4DA5C" w14:textId="77777777" w:rsidR="00AC6433" w:rsidRPr="006B58B4" w:rsidRDefault="00AC6433" w:rsidP="00AC6433">
      <w:pPr>
        <w:rPr>
          <w:rFonts w:ascii="Comic Sans MS" w:hAnsi="Comic Sans MS"/>
        </w:rPr>
      </w:pPr>
    </w:p>
    <w:p w14:paraId="52C9EDD6" w14:textId="77777777" w:rsidR="00AC6433" w:rsidRPr="00575835" w:rsidRDefault="00AC6433" w:rsidP="00AC6433">
      <w:pPr>
        <w:rPr>
          <w:rFonts w:ascii="Comic Sans MS" w:hAnsi="Comic Sans MS"/>
          <w:sz w:val="24"/>
        </w:rPr>
      </w:pPr>
      <w:r w:rsidRPr="00575835">
        <w:rPr>
          <w:rFonts w:ascii="Comic Sans MS" w:hAnsi="Comic Sans MS"/>
          <w:sz w:val="24"/>
        </w:rPr>
        <w:t>Agenda:</w:t>
      </w:r>
    </w:p>
    <w:p w14:paraId="27B612AB" w14:textId="77777777" w:rsidR="00AC6433" w:rsidRDefault="00AC6433" w:rsidP="00AC6433">
      <w:pPr>
        <w:pStyle w:val="ListParagraph"/>
        <w:numPr>
          <w:ilvl w:val="0"/>
          <w:numId w:val="1"/>
        </w:numPr>
        <w:spacing w:after="301" w:line="266" w:lineRule="auto"/>
        <w:ind w:right="258"/>
        <w:rPr>
          <w:rFonts w:ascii="Comic Sans MS" w:hAnsi="Comic Sans MS"/>
        </w:rPr>
      </w:pPr>
      <w:r w:rsidRPr="00DB5CCD">
        <w:rPr>
          <w:rFonts w:ascii="Comic Sans MS" w:hAnsi="Comic Sans MS"/>
        </w:rPr>
        <w:t>WIG -</w:t>
      </w:r>
      <w:r w:rsidRPr="00EB2B9F">
        <w:t xml:space="preserve"> </w:t>
      </w:r>
      <w:r w:rsidRPr="00EB2B9F">
        <w:rPr>
          <w:rFonts w:ascii="Comic Sans MS" w:hAnsi="Comic Sans MS"/>
        </w:rPr>
        <w:t xml:space="preserve">WIG </w:t>
      </w:r>
    </w:p>
    <w:p w14:paraId="0EF7017E" w14:textId="77777777" w:rsidR="00AC6433" w:rsidRPr="00EB2B9F" w:rsidRDefault="00AC6433" w:rsidP="00AC6433">
      <w:pPr>
        <w:pStyle w:val="ListParagraph"/>
        <w:numPr>
          <w:ilvl w:val="1"/>
          <w:numId w:val="1"/>
        </w:numPr>
        <w:spacing w:after="301" w:line="266" w:lineRule="auto"/>
        <w:ind w:right="258"/>
        <w:rPr>
          <w:rFonts w:ascii="Comic Sans MS" w:hAnsi="Comic Sans MS"/>
        </w:rPr>
      </w:pPr>
      <w:r w:rsidRPr="00FF47A4">
        <w:rPr>
          <w:rFonts w:ascii="Comic Sans MS" w:hAnsi="Comic Sans MS"/>
        </w:rPr>
        <w:t>The Median Growth Percentile on NWEA MAP in Reading and Math will be about average or higher.</w:t>
      </w:r>
    </w:p>
    <w:p w14:paraId="3500EA4F" w14:textId="77777777" w:rsidR="00AC6433" w:rsidRDefault="00AC6433" w:rsidP="00AC6433">
      <w:pPr>
        <w:pStyle w:val="ListParagraph"/>
        <w:numPr>
          <w:ilvl w:val="0"/>
          <w:numId w:val="1"/>
        </w:numPr>
        <w:rPr>
          <w:rFonts w:ascii="Comic Sans MS" w:hAnsi="Comic Sans MS"/>
        </w:rPr>
      </w:pPr>
      <w:r w:rsidRPr="007F2628">
        <w:rPr>
          <w:rFonts w:ascii="Comic Sans MS" w:hAnsi="Comic Sans MS"/>
        </w:rPr>
        <w:t>School Improvement Goals</w:t>
      </w:r>
    </w:p>
    <w:p w14:paraId="05C79941" w14:textId="3DD25C74" w:rsidR="00F07838" w:rsidRPr="00F07838" w:rsidRDefault="00F07838" w:rsidP="00F07838">
      <w:pPr>
        <w:pStyle w:val="ListParagraph"/>
        <w:numPr>
          <w:ilvl w:val="1"/>
          <w:numId w:val="1"/>
        </w:numPr>
        <w:rPr>
          <w:rFonts w:ascii="Comic Sans MS" w:hAnsi="Comic Sans MS"/>
        </w:rPr>
      </w:pPr>
      <w:r w:rsidRPr="00F07838">
        <w:rPr>
          <w:rFonts w:ascii="Comic Sans MS" w:hAnsi="Comic Sans MS"/>
        </w:rPr>
        <w:t>65% of students will meet NWEA Growth Goals in Math by June 19, 2027</w:t>
      </w:r>
    </w:p>
    <w:p w14:paraId="75272A98" w14:textId="7B97345F" w:rsidR="00F07838" w:rsidRPr="00036FE2" w:rsidRDefault="00F07838" w:rsidP="00F07838">
      <w:pPr>
        <w:pStyle w:val="ListParagraph"/>
        <w:numPr>
          <w:ilvl w:val="1"/>
          <w:numId w:val="1"/>
        </w:numPr>
        <w:rPr>
          <w:rFonts w:ascii="Comic Sans MS" w:hAnsi="Comic Sans MS"/>
        </w:rPr>
      </w:pPr>
      <w:r w:rsidRPr="00F07838">
        <w:rPr>
          <w:rFonts w:ascii="Comic Sans MS" w:hAnsi="Comic Sans MS"/>
        </w:rPr>
        <w:t>65% of students will meet NWEA growth Goals in Reading by June 19, 2027</w:t>
      </w:r>
    </w:p>
    <w:p w14:paraId="7F29A0A0" w14:textId="2ECDF31F" w:rsidR="00AC6433" w:rsidRDefault="00AC6433" w:rsidP="00AC6433">
      <w:pPr>
        <w:pStyle w:val="ListParagraph"/>
        <w:numPr>
          <w:ilvl w:val="0"/>
          <w:numId w:val="1"/>
        </w:numPr>
        <w:rPr>
          <w:rFonts w:ascii="Comic Sans MS" w:hAnsi="Comic Sans MS"/>
        </w:rPr>
      </w:pPr>
      <w:r w:rsidRPr="006B58B4">
        <w:rPr>
          <w:rFonts w:ascii="Comic Sans MS" w:hAnsi="Comic Sans MS"/>
        </w:rPr>
        <w:t>Data</w:t>
      </w:r>
      <w:r w:rsidRPr="00036FE2">
        <w:rPr>
          <w:rFonts w:ascii="Comic Sans MS" w:hAnsi="Comic Sans MS"/>
        </w:rPr>
        <w:tab/>
      </w:r>
    </w:p>
    <w:p w14:paraId="2DF4C37B" w14:textId="373A7771" w:rsidR="00335507" w:rsidRDefault="006B58B4" w:rsidP="00335507">
      <w:pPr>
        <w:pStyle w:val="ListParagraph"/>
        <w:numPr>
          <w:ilvl w:val="1"/>
          <w:numId w:val="1"/>
        </w:numPr>
        <w:rPr>
          <w:rFonts w:ascii="Comic Sans MS" w:hAnsi="Comic Sans MS"/>
        </w:rPr>
      </w:pPr>
      <w:r>
        <w:rPr>
          <w:rFonts w:ascii="Comic Sans MS" w:hAnsi="Comic Sans MS"/>
        </w:rPr>
        <w:t>Testing has been completed</w:t>
      </w:r>
    </w:p>
    <w:p w14:paraId="5904FAC0" w14:textId="0C8F384A" w:rsidR="006B58B4" w:rsidRDefault="006B58B4" w:rsidP="00335507">
      <w:pPr>
        <w:pStyle w:val="ListParagraph"/>
        <w:numPr>
          <w:ilvl w:val="1"/>
          <w:numId w:val="1"/>
        </w:numPr>
        <w:rPr>
          <w:rFonts w:ascii="Comic Sans MS" w:hAnsi="Comic Sans MS"/>
        </w:rPr>
      </w:pPr>
      <w:r>
        <w:rPr>
          <w:rFonts w:ascii="Comic Sans MS" w:hAnsi="Comic Sans MS"/>
        </w:rPr>
        <w:t>Data is being used for small group instruction</w:t>
      </w:r>
    </w:p>
    <w:p w14:paraId="7B0428B6" w14:textId="14F46AC0" w:rsidR="00AC6433" w:rsidRDefault="00AC6433" w:rsidP="00AC6433">
      <w:pPr>
        <w:pStyle w:val="ListParagraph"/>
        <w:numPr>
          <w:ilvl w:val="0"/>
          <w:numId w:val="1"/>
        </w:numPr>
        <w:rPr>
          <w:rFonts w:ascii="Comic Sans MS" w:hAnsi="Comic Sans MS"/>
        </w:rPr>
      </w:pPr>
      <w:r>
        <w:rPr>
          <w:rFonts w:ascii="Comic Sans MS" w:hAnsi="Comic Sans MS"/>
        </w:rPr>
        <w:t>Student Check-in</w:t>
      </w:r>
    </w:p>
    <w:p w14:paraId="7FAFF96D" w14:textId="5B1E2A28" w:rsidR="0030538A" w:rsidRDefault="0030538A" w:rsidP="0030538A">
      <w:pPr>
        <w:pStyle w:val="ListParagraph"/>
        <w:numPr>
          <w:ilvl w:val="1"/>
          <w:numId w:val="1"/>
        </w:numPr>
        <w:rPr>
          <w:rFonts w:ascii="Comic Sans MS" w:hAnsi="Comic Sans MS"/>
        </w:rPr>
      </w:pPr>
      <w:r>
        <w:rPr>
          <w:rFonts w:ascii="Comic Sans MS" w:hAnsi="Comic Sans MS"/>
        </w:rPr>
        <w:t>Spirit Week</w:t>
      </w:r>
    </w:p>
    <w:p w14:paraId="2F442024" w14:textId="328893FD" w:rsidR="0030538A" w:rsidRDefault="0030538A" w:rsidP="0030538A">
      <w:pPr>
        <w:pStyle w:val="ListParagraph"/>
        <w:numPr>
          <w:ilvl w:val="2"/>
          <w:numId w:val="1"/>
        </w:numPr>
        <w:rPr>
          <w:rFonts w:ascii="Comic Sans MS" w:hAnsi="Comic Sans MS"/>
        </w:rPr>
      </w:pPr>
      <w:r>
        <w:rPr>
          <w:rFonts w:ascii="Comic Sans MS" w:hAnsi="Comic Sans MS"/>
        </w:rPr>
        <w:t>PJ Day</w:t>
      </w:r>
    </w:p>
    <w:p w14:paraId="3CA2122C" w14:textId="24683197" w:rsidR="0030538A" w:rsidRDefault="0030538A" w:rsidP="0030538A">
      <w:pPr>
        <w:pStyle w:val="ListParagraph"/>
        <w:numPr>
          <w:ilvl w:val="2"/>
          <w:numId w:val="1"/>
        </w:numPr>
        <w:rPr>
          <w:rFonts w:ascii="Comic Sans MS" w:hAnsi="Comic Sans MS"/>
        </w:rPr>
      </w:pPr>
      <w:r>
        <w:rPr>
          <w:rFonts w:ascii="Comic Sans MS" w:hAnsi="Comic Sans MS"/>
        </w:rPr>
        <w:t>Crazy Christmas Sweaters</w:t>
      </w:r>
    </w:p>
    <w:p w14:paraId="4C432C1F" w14:textId="37F078BD" w:rsidR="0030538A" w:rsidRDefault="0030538A" w:rsidP="0030538A">
      <w:pPr>
        <w:pStyle w:val="ListParagraph"/>
        <w:numPr>
          <w:ilvl w:val="2"/>
          <w:numId w:val="1"/>
        </w:numPr>
        <w:rPr>
          <w:rFonts w:ascii="Comic Sans MS" w:hAnsi="Comic Sans MS"/>
        </w:rPr>
      </w:pPr>
      <w:r>
        <w:rPr>
          <w:rFonts w:ascii="Comic Sans MS" w:hAnsi="Comic Sans MS"/>
        </w:rPr>
        <w:t>Tye Dye Day</w:t>
      </w:r>
    </w:p>
    <w:p w14:paraId="1F54AD80" w14:textId="3175F4D4" w:rsidR="0030538A" w:rsidRDefault="0030538A" w:rsidP="0030538A">
      <w:pPr>
        <w:pStyle w:val="ListParagraph"/>
        <w:numPr>
          <w:ilvl w:val="2"/>
          <w:numId w:val="1"/>
        </w:numPr>
        <w:rPr>
          <w:rFonts w:ascii="Comic Sans MS" w:hAnsi="Comic Sans MS"/>
        </w:rPr>
      </w:pPr>
      <w:r>
        <w:rPr>
          <w:rFonts w:ascii="Comic Sans MS" w:hAnsi="Comic Sans MS"/>
        </w:rPr>
        <w:t>Dress Like A Staff Member</w:t>
      </w:r>
    </w:p>
    <w:p w14:paraId="153E3A2A" w14:textId="37BB8574" w:rsidR="0030538A" w:rsidRDefault="0030538A" w:rsidP="0030538A">
      <w:pPr>
        <w:pStyle w:val="ListParagraph"/>
        <w:numPr>
          <w:ilvl w:val="2"/>
          <w:numId w:val="1"/>
        </w:numPr>
        <w:rPr>
          <w:rFonts w:ascii="Comic Sans MS" w:hAnsi="Comic Sans MS"/>
        </w:rPr>
      </w:pPr>
      <w:r>
        <w:rPr>
          <w:rFonts w:ascii="Comic Sans MS" w:hAnsi="Comic Sans MS"/>
        </w:rPr>
        <w:t>Wacky Wednesday</w:t>
      </w:r>
    </w:p>
    <w:p w14:paraId="3D768F29" w14:textId="47289C4E" w:rsidR="0030538A" w:rsidRDefault="0030538A" w:rsidP="0030538A">
      <w:pPr>
        <w:pStyle w:val="ListParagraph"/>
        <w:numPr>
          <w:ilvl w:val="2"/>
          <w:numId w:val="1"/>
        </w:numPr>
        <w:rPr>
          <w:rFonts w:ascii="Comic Sans MS" w:hAnsi="Comic Sans MS"/>
        </w:rPr>
      </w:pPr>
      <w:r>
        <w:rPr>
          <w:rFonts w:ascii="Comic Sans MS" w:hAnsi="Comic Sans MS"/>
        </w:rPr>
        <w:lastRenderedPageBreak/>
        <w:t>Class Color</w:t>
      </w:r>
    </w:p>
    <w:p w14:paraId="5DE1D8B0" w14:textId="29A05588" w:rsidR="0030538A" w:rsidRDefault="0030538A" w:rsidP="0030538A">
      <w:pPr>
        <w:pStyle w:val="ListParagraph"/>
        <w:numPr>
          <w:ilvl w:val="1"/>
          <w:numId w:val="1"/>
        </w:numPr>
        <w:rPr>
          <w:rFonts w:ascii="Comic Sans MS" w:hAnsi="Comic Sans MS"/>
        </w:rPr>
      </w:pPr>
      <w:r>
        <w:rPr>
          <w:rFonts w:ascii="Comic Sans MS" w:hAnsi="Comic Sans MS"/>
        </w:rPr>
        <w:t>Christmas Craft Rotation</w:t>
      </w:r>
    </w:p>
    <w:p w14:paraId="06FE0459" w14:textId="7E2887F2" w:rsidR="0030538A" w:rsidRDefault="0030538A" w:rsidP="0030538A">
      <w:pPr>
        <w:pStyle w:val="ListParagraph"/>
        <w:numPr>
          <w:ilvl w:val="2"/>
          <w:numId w:val="1"/>
        </w:numPr>
        <w:rPr>
          <w:rFonts w:ascii="Comic Sans MS" w:hAnsi="Comic Sans MS"/>
        </w:rPr>
      </w:pPr>
      <w:r>
        <w:rPr>
          <w:rFonts w:ascii="Comic Sans MS" w:hAnsi="Comic Sans MS"/>
        </w:rPr>
        <w:t>No mixing of grades</w:t>
      </w:r>
    </w:p>
    <w:p w14:paraId="73F45C87" w14:textId="68C8D7AE" w:rsidR="0030538A" w:rsidRDefault="0030538A" w:rsidP="0030538A">
      <w:pPr>
        <w:pStyle w:val="ListParagraph"/>
        <w:numPr>
          <w:ilvl w:val="1"/>
          <w:numId w:val="1"/>
        </w:numPr>
        <w:rPr>
          <w:rFonts w:ascii="Comic Sans MS" w:hAnsi="Comic Sans MS"/>
        </w:rPr>
      </w:pPr>
      <w:r>
        <w:rPr>
          <w:rFonts w:ascii="Comic Sans MS" w:hAnsi="Comic Sans MS"/>
        </w:rPr>
        <w:t>Specials</w:t>
      </w:r>
    </w:p>
    <w:p w14:paraId="7C070D4B" w14:textId="2E4D0868" w:rsidR="0030538A" w:rsidRDefault="0030538A" w:rsidP="0030538A">
      <w:pPr>
        <w:pStyle w:val="ListParagraph"/>
        <w:numPr>
          <w:ilvl w:val="2"/>
          <w:numId w:val="1"/>
        </w:numPr>
        <w:rPr>
          <w:rFonts w:ascii="Comic Sans MS" w:hAnsi="Comic Sans MS"/>
        </w:rPr>
      </w:pPr>
      <w:r>
        <w:rPr>
          <w:rFonts w:ascii="Comic Sans MS" w:hAnsi="Comic Sans MS"/>
        </w:rPr>
        <w:t>Music</w:t>
      </w:r>
    </w:p>
    <w:p w14:paraId="415B51F1" w14:textId="6B486D1E" w:rsidR="0030538A" w:rsidRDefault="0030538A" w:rsidP="0030538A">
      <w:pPr>
        <w:pStyle w:val="ListParagraph"/>
        <w:numPr>
          <w:ilvl w:val="1"/>
          <w:numId w:val="1"/>
        </w:numPr>
        <w:rPr>
          <w:rFonts w:ascii="Comic Sans MS" w:hAnsi="Comic Sans MS"/>
        </w:rPr>
      </w:pPr>
      <w:r>
        <w:rPr>
          <w:rFonts w:ascii="Comic Sans MS" w:hAnsi="Comic Sans MS"/>
        </w:rPr>
        <w:t>Sport Teams</w:t>
      </w:r>
    </w:p>
    <w:p w14:paraId="548F1314" w14:textId="53B72F9D" w:rsidR="0030538A" w:rsidRPr="0030538A" w:rsidRDefault="0030538A" w:rsidP="0030538A">
      <w:pPr>
        <w:pStyle w:val="ListParagraph"/>
        <w:numPr>
          <w:ilvl w:val="2"/>
          <w:numId w:val="1"/>
        </w:numPr>
        <w:rPr>
          <w:rFonts w:ascii="Comic Sans MS" w:hAnsi="Comic Sans MS"/>
        </w:rPr>
      </w:pPr>
      <w:r>
        <w:rPr>
          <w:rFonts w:ascii="Comic Sans MS" w:hAnsi="Comic Sans MS"/>
        </w:rPr>
        <w:t>Looking for connections to help students join</w:t>
      </w:r>
    </w:p>
    <w:p w14:paraId="699AC16E" w14:textId="2F8778A2" w:rsidR="00AC6433" w:rsidRDefault="00AC6433" w:rsidP="00AC6433">
      <w:pPr>
        <w:pStyle w:val="ListParagraph"/>
        <w:numPr>
          <w:ilvl w:val="0"/>
          <w:numId w:val="1"/>
        </w:numPr>
        <w:rPr>
          <w:rFonts w:ascii="Comic Sans MS" w:hAnsi="Comic Sans MS"/>
        </w:rPr>
      </w:pPr>
      <w:r>
        <w:rPr>
          <w:rFonts w:ascii="Comic Sans MS" w:hAnsi="Comic Sans MS"/>
        </w:rPr>
        <w:t>Parent Check-in</w:t>
      </w:r>
    </w:p>
    <w:p w14:paraId="7B2B9B17" w14:textId="30670696" w:rsidR="00470CFE" w:rsidRDefault="00470CFE" w:rsidP="00470CFE">
      <w:pPr>
        <w:pStyle w:val="ListParagraph"/>
        <w:numPr>
          <w:ilvl w:val="1"/>
          <w:numId w:val="1"/>
        </w:numPr>
        <w:rPr>
          <w:rFonts w:ascii="Comic Sans MS" w:hAnsi="Comic Sans MS"/>
        </w:rPr>
      </w:pPr>
      <w:r>
        <w:rPr>
          <w:rFonts w:ascii="Comic Sans MS" w:hAnsi="Comic Sans MS"/>
        </w:rPr>
        <w:t>Veterans Assembly</w:t>
      </w:r>
    </w:p>
    <w:p w14:paraId="7B746E79" w14:textId="253A975E" w:rsidR="00470CFE" w:rsidRDefault="00470CFE" w:rsidP="00470CFE">
      <w:pPr>
        <w:pStyle w:val="ListParagraph"/>
        <w:numPr>
          <w:ilvl w:val="2"/>
          <w:numId w:val="1"/>
        </w:numPr>
        <w:rPr>
          <w:rFonts w:ascii="Comic Sans MS" w:hAnsi="Comic Sans MS"/>
        </w:rPr>
      </w:pPr>
      <w:r>
        <w:rPr>
          <w:rFonts w:ascii="Comic Sans MS" w:hAnsi="Comic Sans MS"/>
        </w:rPr>
        <w:t>Appreciated the assembly</w:t>
      </w:r>
    </w:p>
    <w:p w14:paraId="53CDBDCD" w14:textId="5598B0C9" w:rsidR="00470CFE" w:rsidRDefault="00470CFE" w:rsidP="00470CFE">
      <w:pPr>
        <w:pStyle w:val="ListParagraph"/>
        <w:numPr>
          <w:ilvl w:val="1"/>
          <w:numId w:val="1"/>
        </w:numPr>
        <w:rPr>
          <w:rFonts w:ascii="Comic Sans MS" w:hAnsi="Comic Sans MS"/>
        </w:rPr>
      </w:pPr>
      <w:r>
        <w:rPr>
          <w:rFonts w:ascii="Comic Sans MS" w:hAnsi="Comic Sans MS"/>
        </w:rPr>
        <w:t>Athletic Factory</w:t>
      </w:r>
    </w:p>
    <w:p w14:paraId="5DC2E1BD" w14:textId="66DFEB8A" w:rsidR="00470CFE" w:rsidRDefault="00C32203" w:rsidP="00470CFE">
      <w:pPr>
        <w:pStyle w:val="ListParagraph"/>
        <w:numPr>
          <w:ilvl w:val="2"/>
          <w:numId w:val="1"/>
        </w:numPr>
        <w:rPr>
          <w:rFonts w:ascii="Comic Sans MS" w:hAnsi="Comic Sans MS"/>
        </w:rPr>
      </w:pPr>
      <w:r>
        <w:rPr>
          <w:rFonts w:ascii="Comic Sans MS" w:hAnsi="Comic Sans MS"/>
        </w:rPr>
        <w:t>Choosing one activity to allow for student preference</w:t>
      </w:r>
    </w:p>
    <w:p w14:paraId="70FB87C7" w14:textId="6D735FB7" w:rsidR="00AC6433" w:rsidRDefault="00AC6433" w:rsidP="00AC6433">
      <w:pPr>
        <w:pStyle w:val="ListParagraph"/>
        <w:numPr>
          <w:ilvl w:val="0"/>
          <w:numId w:val="1"/>
        </w:numPr>
        <w:rPr>
          <w:rFonts w:ascii="Comic Sans MS" w:hAnsi="Comic Sans MS"/>
        </w:rPr>
      </w:pPr>
      <w:r>
        <w:rPr>
          <w:rFonts w:ascii="Comic Sans MS" w:hAnsi="Comic Sans MS"/>
        </w:rPr>
        <w:t>Title 1 Check-In</w:t>
      </w:r>
    </w:p>
    <w:p w14:paraId="7E2BDCB9" w14:textId="76557BE3" w:rsidR="00470CFE" w:rsidRPr="00036FE2" w:rsidRDefault="00C32203" w:rsidP="00470CFE">
      <w:pPr>
        <w:pStyle w:val="ListParagraph"/>
        <w:numPr>
          <w:ilvl w:val="1"/>
          <w:numId w:val="1"/>
        </w:numPr>
        <w:rPr>
          <w:rFonts w:ascii="Comic Sans MS" w:hAnsi="Comic Sans MS"/>
        </w:rPr>
      </w:pPr>
      <w:r>
        <w:rPr>
          <w:rFonts w:ascii="Comic Sans MS" w:hAnsi="Comic Sans MS"/>
        </w:rPr>
        <w:t>Completing Documentation</w:t>
      </w:r>
    </w:p>
    <w:p w14:paraId="7C94CFEE" w14:textId="36E98B79" w:rsidR="00AC6433" w:rsidRDefault="00AC6433" w:rsidP="00AC6433">
      <w:pPr>
        <w:pStyle w:val="ListParagraph"/>
        <w:numPr>
          <w:ilvl w:val="0"/>
          <w:numId w:val="1"/>
        </w:numPr>
        <w:rPr>
          <w:rFonts w:ascii="Comic Sans MS" w:hAnsi="Comic Sans MS"/>
        </w:rPr>
      </w:pPr>
      <w:r w:rsidRPr="007F2628">
        <w:rPr>
          <w:rFonts w:ascii="Comic Sans MS" w:hAnsi="Comic Sans MS"/>
        </w:rPr>
        <w:t xml:space="preserve">Reading </w:t>
      </w:r>
      <w:r>
        <w:rPr>
          <w:rFonts w:ascii="Comic Sans MS" w:hAnsi="Comic Sans MS"/>
        </w:rPr>
        <w:t>Check-In</w:t>
      </w:r>
    </w:p>
    <w:p w14:paraId="389872C8" w14:textId="00A7F33D" w:rsidR="00C32203" w:rsidRDefault="00C32203" w:rsidP="00C32203">
      <w:pPr>
        <w:pStyle w:val="ListParagraph"/>
        <w:numPr>
          <w:ilvl w:val="1"/>
          <w:numId w:val="1"/>
        </w:numPr>
        <w:rPr>
          <w:rFonts w:ascii="Comic Sans MS" w:hAnsi="Comic Sans MS"/>
        </w:rPr>
      </w:pPr>
      <w:r>
        <w:rPr>
          <w:rFonts w:ascii="Comic Sans MS" w:hAnsi="Comic Sans MS"/>
        </w:rPr>
        <w:t>Book Vending Machine</w:t>
      </w:r>
    </w:p>
    <w:p w14:paraId="462B2095" w14:textId="620EFF57" w:rsidR="00C32203" w:rsidRDefault="00C32203" w:rsidP="00C32203">
      <w:pPr>
        <w:pStyle w:val="ListParagraph"/>
        <w:numPr>
          <w:ilvl w:val="2"/>
          <w:numId w:val="1"/>
        </w:numPr>
        <w:rPr>
          <w:rFonts w:ascii="Comic Sans MS" w:hAnsi="Comic Sans MS"/>
        </w:rPr>
      </w:pPr>
      <w:r>
        <w:rPr>
          <w:rFonts w:ascii="Comic Sans MS" w:hAnsi="Comic Sans MS"/>
        </w:rPr>
        <w:t>Books have been approved waiting for arrival</w:t>
      </w:r>
    </w:p>
    <w:p w14:paraId="74668BD6" w14:textId="6D6F2A86" w:rsidR="00C32203" w:rsidRDefault="00C32203" w:rsidP="00C32203">
      <w:pPr>
        <w:pStyle w:val="ListParagraph"/>
        <w:numPr>
          <w:ilvl w:val="1"/>
          <w:numId w:val="1"/>
        </w:numPr>
        <w:rPr>
          <w:rFonts w:ascii="Comic Sans MS" w:hAnsi="Comic Sans MS"/>
        </w:rPr>
      </w:pPr>
      <w:r>
        <w:rPr>
          <w:rFonts w:ascii="Comic Sans MS" w:hAnsi="Comic Sans MS"/>
        </w:rPr>
        <w:t>Intervention</w:t>
      </w:r>
    </w:p>
    <w:p w14:paraId="5CBF46FF" w14:textId="2C8779A9" w:rsidR="006B58B4" w:rsidRDefault="006B58B4" w:rsidP="006B58B4">
      <w:pPr>
        <w:pStyle w:val="ListParagraph"/>
        <w:numPr>
          <w:ilvl w:val="2"/>
          <w:numId w:val="1"/>
        </w:numPr>
        <w:rPr>
          <w:rFonts w:ascii="Comic Sans MS" w:hAnsi="Comic Sans MS"/>
        </w:rPr>
      </w:pPr>
      <w:r>
        <w:rPr>
          <w:rFonts w:ascii="Comic Sans MS" w:hAnsi="Comic Sans MS"/>
        </w:rPr>
        <w:t>Groups have been determined</w:t>
      </w:r>
    </w:p>
    <w:p w14:paraId="73F9DA5D" w14:textId="78FC654D" w:rsidR="00AC6433" w:rsidRDefault="00AC6433" w:rsidP="00AC6433">
      <w:pPr>
        <w:pStyle w:val="ListParagraph"/>
        <w:numPr>
          <w:ilvl w:val="0"/>
          <w:numId w:val="1"/>
        </w:numPr>
        <w:rPr>
          <w:rFonts w:ascii="Comic Sans MS" w:hAnsi="Comic Sans MS"/>
        </w:rPr>
      </w:pPr>
      <w:r>
        <w:rPr>
          <w:rFonts w:ascii="Comic Sans MS" w:hAnsi="Comic Sans MS"/>
        </w:rPr>
        <w:t>Math Check-In</w:t>
      </w:r>
      <w:r w:rsidRPr="007F2628">
        <w:rPr>
          <w:rFonts w:ascii="Comic Sans MS" w:hAnsi="Comic Sans MS"/>
        </w:rPr>
        <w:t xml:space="preserve"> </w:t>
      </w:r>
    </w:p>
    <w:p w14:paraId="05C7351C" w14:textId="037DB53B" w:rsidR="00C32203" w:rsidRDefault="00C32203" w:rsidP="00C32203">
      <w:pPr>
        <w:pStyle w:val="ListParagraph"/>
        <w:numPr>
          <w:ilvl w:val="1"/>
          <w:numId w:val="1"/>
        </w:numPr>
        <w:rPr>
          <w:rFonts w:ascii="Comic Sans MS" w:hAnsi="Comic Sans MS"/>
        </w:rPr>
      </w:pPr>
      <w:r>
        <w:rPr>
          <w:rFonts w:ascii="Comic Sans MS" w:hAnsi="Comic Sans MS"/>
        </w:rPr>
        <w:t>Math Recovery</w:t>
      </w:r>
    </w:p>
    <w:p w14:paraId="089E482B" w14:textId="6A823E16" w:rsidR="00C32203" w:rsidRDefault="00C32203" w:rsidP="00C32203">
      <w:pPr>
        <w:pStyle w:val="ListParagraph"/>
        <w:numPr>
          <w:ilvl w:val="2"/>
          <w:numId w:val="1"/>
        </w:numPr>
        <w:rPr>
          <w:rFonts w:ascii="Comic Sans MS" w:hAnsi="Comic Sans MS"/>
        </w:rPr>
      </w:pPr>
      <w:r>
        <w:rPr>
          <w:rFonts w:ascii="Comic Sans MS" w:hAnsi="Comic Sans MS"/>
        </w:rPr>
        <w:t>Working on completing training and assessments</w:t>
      </w:r>
    </w:p>
    <w:p w14:paraId="2194BC78" w14:textId="1468504F" w:rsidR="00C32203" w:rsidRDefault="000B0A2F" w:rsidP="000B0A2F">
      <w:pPr>
        <w:pStyle w:val="ListParagraph"/>
        <w:numPr>
          <w:ilvl w:val="1"/>
          <w:numId w:val="1"/>
        </w:numPr>
        <w:rPr>
          <w:rFonts w:ascii="Comic Sans MS" w:hAnsi="Comic Sans MS"/>
        </w:rPr>
      </w:pPr>
      <w:r>
        <w:rPr>
          <w:rFonts w:ascii="Comic Sans MS" w:hAnsi="Comic Sans MS"/>
        </w:rPr>
        <w:t>iReady Math</w:t>
      </w:r>
    </w:p>
    <w:p w14:paraId="00DD9E13" w14:textId="55B20D06" w:rsidR="000B0A2F" w:rsidRPr="000B0A2F" w:rsidRDefault="000B0A2F" w:rsidP="000B0A2F">
      <w:pPr>
        <w:pStyle w:val="ListParagraph"/>
        <w:numPr>
          <w:ilvl w:val="2"/>
          <w:numId w:val="1"/>
        </w:numPr>
        <w:rPr>
          <w:rFonts w:ascii="Comic Sans MS" w:hAnsi="Comic Sans MS"/>
        </w:rPr>
      </w:pPr>
      <w:r>
        <w:rPr>
          <w:rFonts w:ascii="Comic Sans MS" w:hAnsi="Comic Sans MS"/>
        </w:rPr>
        <w:t>meeting with teachers to assist with curriculum</w:t>
      </w:r>
    </w:p>
    <w:p w14:paraId="07BB6E29" w14:textId="77777777" w:rsidR="00EA5CCE" w:rsidRDefault="00EA5CCE" w:rsidP="00EA5CCE">
      <w:pPr>
        <w:pStyle w:val="ListParagraph"/>
        <w:numPr>
          <w:ilvl w:val="0"/>
          <w:numId w:val="1"/>
        </w:numPr>
        <w:rPr>
          <w:rFonts w:ascii="Comic Sans MS" w:hAnsi="Comic Sans MS"/>
        </w:rPr>
      </w:pPr>
      <w:r>
        <w:rPr>
          <w:rFonts w:ascii="Comic Sans MS" w:hAnsi="Comic Sans MS"/>
        </w:rPr>
        <w:t xml:space="preserve">The </w:t>
      </w:r>
      <w:r w:rsidR="00AC6433">
        <w:rPr>
          <w:rFonts w:ascii="Comic Sans MS" w:hAnsi="Comic Sans MS"/>
        </w:rPr>
        <w:t>Leader in Me</w:t>
      </w:r>
    </w:p>
    <w:p w14:paraId="54D14ADD" w14:textId="77777777" w:rsidR="00EA5CCE" w:rsidRPr="00EA5CCE" w:rsidRDefault="00EA5CCE" w:rsidP="00EA5CCE">
      <w:pPr>
        <w:pStyle w:val="ListParagraph"/>
        <w:numPr>
          <w:ilvl w:val="1"/>
          <w:numId w:val="1"/>
        </w:numPr>
        <w:rPr>
          <w:rFonts w:ascii="Comic Sans MS" w:hAnsi="Comic Sans MS"/>
        </w:rPr>
      </w:pPr>
      <w:r w:rsidRPr="00EA5CCE">
        <w:rPr>
          <w:rFonts w:ascii="Comic Sans MS" w:eastAsia="Times New Roman" w:hAnsi="Comic Sans MS" w:cs="Arial"/>
          <w:color w:val="222222"/>
          <w:shd w:val="clear" w:color="auto" w:fill="FFFFFF"/>
        </w:rPr>
        <w:t>SLT will model and observe leadership expectations in the cafeteria during K-2 lunch (the week of 12/12) in hopes of increasing the number of Golden Sporks earned by the little leaders &amp; will also pass out rewards for the littles that showcase exemplary behaviors.</w:t>
      </w:r>
    </w:p>
    <w:p w14:paraId="1D2D3522" w14:textId="2640BF9F" w:rsidR="00EA5CCE" w:rsidRPr="00EA5CCE" w:rsidRDefault="00EA5CCE" w:rsidP="00EA5CCE">
      <w:pPr>
        <w:pStyle w:val="ListParagraph"/>
        <w:numPr>
          <w:ilvl w:val="1"/>
          <w:numId w:val="1"/>
        </w:numPr>
        <w:rPr>
          <w:rFonts w:ascii="Comic Sans MS" w:hAnsi="Comic Sans MS"/>
        </w:rPr>
      </w:pPr>
      <w:r w:rsidRPr="00EA5CCE">
        <w:rPr>
          <w:rFonts w:ascii="Comic Sans MS" w:eastAsia="Times New Roman" w:hAnsi="Comic Sans MS" w:cs="Arial"/>
          <w:color w:val="222222"/>
          <w:shd w:val="clear" w:color="auto" w:fill="FFFFFF"/>
        </w:rPr>
        <w:t>SLT will ask for K-8 volunteers to participate in a “School of Choice” Pep Rally Dance for School of Choice Week.  (To be held in January)  Swag bags may be available to those that wish to participate.  Posters and word of mouth will be used to HYPE up the event.  Mrs. Grossi shared it on her Classroom Facebook page and Google Classroom.</w:t>
      </w:r>
    </w:p>
    <w:p w14:paraId="1D68C61C" w14:textId="2AAA78CC" w:rsidR="00AC6433" w:rsidRDefault="00AC6433" w:rsidP="00AC6433">
      <w:pPr>
        <w:pStyle w:val="ListParagraph"/>
        <w:numPr>
          <w:ilvl w:val="0"/>
          <w:numId w:val="1"/>
        </w:numPr>
        <w:rPr>
          <w:rFonts w:ascii="Comic Sans MS" w:hAnsi="Comic Sans MS"/>
        </w:rPr>
      </w:pPr>
      <w:r>
        <w:rPr>
          <w:rFonts w:ascii="Comic Sans MS" w:hAnsi="Comic Sans MS"/>
        </w:rPr>
        <w:t>Student Behavior</w:t>
      </w:r>
    </w:p>
    <w:p w14:paraId="68E8E6E0" w14:textId="6D6C2341" w:rsidR="000B0A2F" w:rsidRDefault="000B0A2F" w:rsidP="000B0A2F">
      <w:pPr>
        <w:pStyle w:val="ListParagraph"/>
        <w:numPr>
          <w:ilvl w:val="1"/>
          <w:numId w:val="1"/>
        </w:numPr>
        <w:rPr>
          <w:rFonts w:ascii="Comic Sans MS" w:hAnsi="Comic Sans MS"/>
        </w:rPr>
      </w:pPr>
      <w:r>
        <w:rPr>
          <w:rFonts w:ascii="Comic Sans MS" w:hAnsi="Comic Sans MS"/>
        </w:rPr>
        <w:t>Parent Conferences</w:t>
      </w:r>
    </w:p>
    <w:p w14:paraId="689178C9" w14:textId="66DCD31D" w:rsidR="000B0A2F" w:rsidRDefault="000B0A2F" w:rsidP="000B0A2F">
      <w:pPr>
        <w:pStyle w:val="ListParagraph"/>
        <w:numPr>
          <w:ilvl w:val="2"/>
          <w:numId w:val="1"/>
        </w:numPr>
        <w:rPr>
          <w:rFonts w:ascii="Comic Sans MS" w:hAnsi="Comic Sans MS"/>
        </w:rPr>
      </w:pPr>
      <w:r>
        <w:rPr>
          <w:rFonts w:ascii="Comic Sans MS" w:hAnsi="Comic Sans MS"/>
        </w:rPr>
        <w:t>Assisting with discussions</w:t>
      </w:r>
    </w:p>
    <w:p w14:paraId="409BDEB2" w14:textId="2675C557" w:rsidR="000B0A2F" w:rsidRDefault="000B0A2F" w:rsidP="000B0A2F">
      <w:pPr>
        <w:pStyle w:val="ListParagraph"/>
        <w:numPr>
          <w:ilvl w:val="1"/>
          <w:numId w:val="1"/>
        </w:numPr>
        <w:rPr>
          <w:rFonts w:ascii="Comic Sans MS" w:hAnsi="Comic Sans MS"/>
        </w:rPr>
      </w:pPr>
      <w:r>
        <w:rPr>
          <w:rFonts w:ascii="Comic Sans MS" w:hAnsi="Comic Sans MS"/>
        </w:rPr>
        <w:t>Behaviors</w:t>
      </w:r>
    </w:p>
    <w:p w14:paraId="0F205ABF" w14:textId="7A93CCFA" w:rsidR="000B0A2F" w:rsidRDefault="000B0A2F" w:rsidP="000B0A2F">
      <w:pPr>
        <w:pStyle w:val="ListParagraph"/>
        <w:numPr>
          <w:ilvl w:val="2"/>
          <w:numId w:val="1"/>
        </w:numPr>
        <w:rPr>
          <w:rFonts w:ascii="Comic Sans MS" w:hAnsi="Comic Sans MS"/>
        </w:rPr>
      </w:pPr>
      <w:r>
        <w:rPr>
          <w:rFonts w:ascii="Comic Sans MS" w:hAnsi="Comic Sans MS"/>
        </w:rPr>
        <w:t>Leveling out</w:t>
      </w:r>
    </w:p>
    <w:p w14:paraId="132B963F" w14:textId="05D0CD3D" w:rsidR="000B0A2F" w:rsidRDefault="000B0A2F" w:rsidP="000B0A2F">
      <w:pPr>
        <w:pStyle w:val="ListParagraph"/>
        <w:numPr>
          <w:ilvl w:val="1"/>
          <w:numId w:val="1"/>
        </w:numPr>
        <w:rPr>
          <w:rFonts w:ascii="Comic Sans MS" w:hAnsi="Comic Sans MS"/>
        </w:rPr>
      </w:pPr>
      <w:r>
        <w:rPr>
          <w:rFonts w:ascii="Comic Sans MS" w:hAnsi="Comic Sans MS"/>
        </w:rPr>
        <w:lastRenderedPageBreak/>
        <w:t>Behavior Plans</w:t>
      </w:r>
    </w:p>
    <w:p w14:paraId="365E61DF" w14:textId="282A50DB" w:rsidR="000B0A2F" w:rsidRDefault="000B0A2F" w:rsidP="000B0A2F">
      <w:pPr>
        <w:pStyle w:val="ListParagraph"/>
        <w:numPr>
          <w:ilvl w:val="2"/>
          <w:numId w:val="1"/>
        </w:numPr>
        <w:rPr>
          <w:rFonts w:ascii="Comic Sans MS" w:hAnsi="Comic Sans MS"/>
        </w:rPr>
      </w:pPr>
      <w:r>
        <w:rPr>
          <w:rFonts w:ascii="Comic Sans MS" w:hAnsi="Comic Sans MS"/>
        </w:rPr>
        <w:t>Plans are in place for those that needed</w:t>
      </w:r>
    </w:p>
    <w:p w14:paraId="7A6C9D59" w14:textId="2E054B3F" w:rsidR="000B0A2F" w:rsidRPr="000B0A2F" w:rsidRDefault="000B0A2F" w:rsidP="000B0A2F">
      <w:pPr>
        <w:pStyle w:val="ListParagraph"/>
        <w:numPr>
          <w:ilvl w:val="2"/>
          <w:numId w:val="1"/>
        </w:numPr>
        <w:rPr>
          <w:rFonts w:ascii="Comic Sans MS" w:hAnsi="Comic Sans MS"/>
        </w:rPr>
      </w:pPr>
      <w:r>
        <w:rPr>
          <w:rFonts w:ascii="Comic Sans MS" w:hAnsi="Comic Sans MS"/>
        </w:rPr>
        <w:t>Some students are in observation phase to create one</w:t>
      </w:r>
    </w:p>
    <w:p w14:paraId="14883D10" w14:textId="1C2486F5" w:rsidR="00E52D16" w:rsidRDefault="00E52D16" w:rsidP="00AC6433">
      <w:pPr>
        <w:pStyle w:val="ListParagraph"/>
        <w:numPr>
          <w:ilvl w:val="0"/>
          <w:numId w:val="1"/>
        </w:numPr>
        <w:rPr>
          <w:rFonts w:ascii="Comic Sans MS" w:hAnsi="Comic Sans MS"/>
        </w:rPr>
      </w:pPr>
      <w:r>
        <w:rPr>
          <w:rFonts w:ascii="Comic Sans MS" w:hAnsi="Comic Sans MS"/>
        </w:rPr>
        <w:t>Student Wellness Group</w:t>
      </w:r>
    </w:p>
    <w:p w14:paraId="405A1B07" w14:textId="4BBFBE2A" w:rsidR="000B0A2F" w:rsidRDefault="000B0A2F" w:rsidP="000B0A2F">
      <w:pPr>
        <w:pStyle w:val="ListParagraph"/>
        <w:numPr>
          <w:ilvl w:val="1"/>
          <w:numId w:val="1"/>
        </w:numPr>
        <w:rPr>
          <w:rFonts w:ascii="Comic Sans MS" w:hAnsi="Comic Sans MS"/>
        </w:rPr>
      </w:pPr>
      <w:r>
        <w:rPr>
          <w:rFonts w:ascii="Comic Sans MS" w:hAnsi="Comic Sans MS"/>
        </w:rPr>
        <w:t>Creating a Healthy Message</w:t>
      </w:r>
    </w:p>
    <w:p w14:paraId="15EF4181" w14:textId="5DF1B687" w:rsidR="000B0A2F" w:rsidRDefault="000B0A2F" w:rsidP="000B0A2F">
      <w:pPr>
        <w:pStyle w:val="ListParagraph"/>
        <w:numPr>
          <w:ilvl w:val="2"/>
          <w:numId w:val="1"/>
        </w:numPr>
        <w:rPr>
          <w:rFonts w:ascii="Comic Sans MS" w:hAnsi="Comic Sans MS"/>
        </w:rPr>
      </w:pPr>
      <w:r>
        <w:rPr>
          <w:rFonts w:ascii="Comic Sans MS" w:hAnsi="Comic Sans MS"/>
        </w:rPr>
        <w:t>To be read on announcements</w:t>
      </w:r>
    </w:p>
    <w:p w14:paraId="7A576BF1" w14:textId="32DBA197" w:rsidR="000B0A2F" w:rsidRDefault="000B0A2F" w:rsidP="000B0A2F">
      <w:pPr>
        <w:pStyle w:val="ListParagraph"/>
        <w:numPr>
          <w:ilvl w:val="1"/>
          <w:numId w:val="1"/>
        </w:numPr>
        <w:rPr>
          <w:rFonts w:ascii="Comic Sans MS" w:hAnsi="Comic Sans MS"/>
        </w:rPr>
      </w:pPr>
      <w:r>
        <w:rPr>
          <w:rFonts w:ascii="Comic Sans MS" w:hAnsi="Comic Sans MS"/>
        </w:rPr>
        <w:t>Try it Tuesday</w:t>
      </w:r>
    </w:p>
    <w:p w14:paraId="2ED2F453" w14:textId="1CF450A2" w:rsidR="000B0A2F" w:rsidRDefault="000B0A2F" w:rsidP="000B0A2F">
      <w:pPr>
        <w:pStyle w:val="ListParagraph"/>
        <w:numPr>
          <w:ilvl w:val="2"/>
          <w:numId w:val="1"/>
        </w:numPr>
        <w:rPr>
          <w:rFonts w:ascii="Comic Sans MS" w:hAnsi="Comic Sans MS"/>
        </w:rPr>
      </w:pPr>
      <w:r>
        <w:rPr>
          <w:rFonts w:ascii="Comic Sans MS" w:hAnsi="Comic Sans MS"/>
        </w:rPr>
        <w:t>Unique or fun food sample for students to try in the cafeteria</w:t>
      </w:r>
    </w:p>
    <w:p w14:paraId="63C6066E" w14:textId="15C4D854" w:rsidR="000B0A2F" w:rsidRDefault="000B0A2F" w:rsidP="000B0A2F">
      <w:pPr>
        <w:pStyle w:val="ListParagraph"/>
        <w:numPr>
          <w:ilvl w:val="1"/>
          <w:numId w:val="1"/>
        </w:numPr>
        <w:rPr>
          <w:rFonts w:ascii="Comic Sans MS" w:hAnsi="Comic Sans MS"/>
        </w:rPr>
      </w:pPr>
      <w:r>
        <w:rPr>
          <w:rFonts w:ascii="Comic Sans MS" w:hAnsi="Comic Sans MS"/>
        </w:rPr>
        <w:t>Move it Monday</w:t>
      </w:r>
    </w:p>
    <w:p w14:paraId="3BABC703" w14:textId="1ECEE093" w:rsidR="000B0A2F" w:rsidRDefault="000B0A2F" w:rsidP="000B0A2F">
      <w:pPr>
        <w:pStyle w:val="ListParagraph"/>
        <w:numPr>
          <w:ilvl w:val="1"/>
          <w:numId w:val="1"/>
        </w:numPr>
        <w:rPr>
          <w:rFonts w:ascii="Comic Sans MS" w:hAnsi="Comic Sans MS"/>
        </w:rPr>
      </w:pPr>
      <w:r>
        <w:rPr>
          <w:rFonts w:ascii="Comic Sans MS" w:hAnsi="Comic Sans MS"/>
        </w:rPr>
        <w:t>Parent Group</w:t>
      </w:r>
    </w:p>
    <w:p w14:paraId="018A1BC8" w14:textId="5E8F4625" w:rsidR="000B0A2F" w:rsidRPr="000B0A2F" w:rsidRDefault="000B0A2F" w:rsidP="000B0A2F">
      <w:pPr>
        <w:pStyle w:val="ListParagraph"/>
        <w:numPr>
          <w:ilvl w:val="2"/>
          <w:numId w:val="1"/>
        </w:numPr>
        <w:rPr>
          <w:rFonts w:ascii="Comic Sans MS" w:hAnsi="Comic Sans MS"/>
        </w:rPr>
      </w:pPr>
      <w:r>
        <w:rPr>
          <w:rFonts w:ascii="Comic Sans MS" w:hAnsi="Comic Sans MS"/>
        </w:rPr>
        <w:t>Creating group for the school to home connection</w:t>
      </w:r>
    </w:p>
    <w:p w14:paraId="1FAF6259" w14:textId="3982D54E" w:rsidR="00AC6433" w:rsidRPr="000B0A2F" w:rsidRDefault="00AC6433" w:rsidP="00AC6433">
      <w:pPr>
        <w:pStyle w:val="ListParagraph"/>
        <w:numPr>
          <w:ilvl w:val="0"/>
          <w:numId w:val="1"/>
        </w:numPr>
        <w:spacing w:line="256" w:lineRule="auto"/>
        <w:rPr>
          <w:rFonts w:ascii="Comic Sans MS" w:hAnsi="Comic Sans MS"/>
        </w:rPr>
      </w:pPr>
      <w:r>
        <w:rPr>
          <w:rFonts w:ascii="Comic Sans MS" w:hAnsi="Comic Sans MS" w:cs="Arial"/>
          <w:color w:val="222222"/>
          <w:shd w:val="clear" w:color="auto" w:fill="FFFFFF"/>
        </w:rPr>
        <w:t>ESSER III/LEA Plan (ARP) of Use</w:t>
      </w:r>
    </w:p>
    <w:p w14:paraId="46471F9A" w14:textId="18F88946" w:rsidR="00DC0785" w:rsidRPr="00DC0785" w:rsidRDefault="00DC0785" w:rsidP="00DC0785">
      <w:pPr>
        <w:pStyle w:val="ListParagraph"/>
        <w:numPr>
          <w:ilvl w:val="1"/>
          <w:numId w:val="1"/>
        </w:numPr>
        <w:spacing w:line="256" w:lineRule="auto"/>
        <w:rPr>
          <w:rFonts w:ascii="Comic Sans MS" w:hAnsi="Comic Sans MS"/>
        </w:rPr>
      </w:pPr>
      <w:r>
        <w:rPr>
          <w:rFonts w:ascii="Comic Sans MS" w:hAnsi="Comic Sans MS" w:cs="Arial"/>
          <w:color w:val="222222"/>
          <w:shd w:val="clear" w:color="auto" w:fill="FFFFFF"/>
        </w:rPr>
        <w:t>Plan was approved by board at October meeting</w:t>
      </w:r>
    </w:p>
    <w:p w14:paraId="7B0D981C" w14:textId="11B6F89B" w:rsidR="00C5209A" w:rsidRPr="00DC0785" w:rsidRDefault="00C5209A" w:rsidP="00AC6433">
      <w:pPr>
        <w:pStyle w:val="ListParagraph"/>
        <w:numPr>
          <w:ilvl w:val="0"/>
          <w:numId w:val="1"/>
        </w:numPr>
        <w:spacing w:line="256" w:lineRule="auto"/>
        <w:rPr>
          <w:rFonts w:ascii="Comic Sans MS" w:hAnsi="Comic Sans MS"/>
        </w:rPr>
      </w:pPr>
      <w:r>
        <w:rPr>
          <w:rFonts w:ascii="Comic Sans MS" w:hAnsi="Comic Sans MS" w:cs="Arial"/>
          <w:color w:val="222222"/>
          <w:shd w:val="clear" w:color="auto" w:fill="FFFFFF"/>
        </w:rPr>
        <w:t>98c</w:t>
      </w:r>
    </w:p>
    <w:p w14:paraId="4C1BE153" w14:textId="4AE8DC49" w:rsidR="00AC6433" w:rsidRPr="00335507" w:rsidRDefault="00DC0785" w:rsidP="00AC6433">
      <w:pPr>
        <w:pStyle w:val="ListParagraph"/>
        <w:numPr>
          <w:ilvl w:val="1"/>
          <w:numId w:val="1"/>
        </w:numPr>
        <w:spacing w:line="256" w:lineRule="auto"/>
        <w:rPr>
          <w:rFonts w:ascii="Comic Sans MS" w:hAnsi="Comic Sans MS"/>
        </w:rPr>
      </w:pPr>
      <w:r>
        <w:rPr>
          <w:rFonts w:ascii="Comic Sans MS" w:hAnsi="Comic Sans MS" w:cs="Arial"/>
          <w:color w:val="222222"/>
          <w:shd w:val="clear" w:color="auto" w:fill="FFFFFF"/>
        </w:rPr>
        <w:t>Federal money to be used for improvement of instructio</w:t>
      </w:r>
      <w:r w:rsidR="00335507">
        <w:rPr>
          <w:rFonts w:ascii="Comic Sans MS" w:hAnsi="Comic Sans MS" w:cs="Arial"/>
          <w:color w:val="222222"/>
          <w:shd w:val="clear" w:color="auto" w:fill="FFFFFF"/>
        </w:rPr>
        <w:t>n</w:t>
      </w:r>
    </w:p>
    <w:p w14:paraId="64A01CCB" w14:textId="77777777" w:rsidR="00AC6433" w:rsidRDefault="00AC6433" w:rsidP="00AC6433">
      <w:r>
        <w:t>Submitted by: Danielle Spradlin – SIT Chairperson</w:t>
      </w:r>
    </w:p>
    <w:p w14:paraId="15865225" w14:textId="77777777" w:rsidR="007535D2" w:rsidRDefault="007535D2"/>
    <w:sectPr w:rsidR="00753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A0807"/>
    <w:multiLevelType w:val="hybridMultilevel"/>
    <w:tmpl w:val="9126C5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853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33"/>
    <w:rsid w:val="000B0A2F"/>
    <w:rsid w:val="002651C5"/>
    <w:rsid w:val="0030538A"/>
    <w:rsid w:val="00335507"/>
    <w:rsid w:val="00470CFE"/>
    <w:rsid w:val="006B58B4"/>
    <w:rsid w:val="007535D2"/>
    <w:rsid w:val="00787C5C"/>
    <w:rsid w:val="00AC6433"/>
    <w:rsid w:val="00C15A78"/>
    <w:rsid w:val="00C32203"/>
    <w:rsid w:val="00C5209A"/>
    <w:rsid w:val="00DC0785"/>
    <w:rsid w:val="00E52D16"/>
    <w:rsid w:val="00EA5CCE"/>
    <w:rsid w:val="00F07838"/>
    <w:rsid w:val="00FE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1446"/>
  <w15:chartTrackingRefBased/>
  <w15:docId w15:val="{6220D898-CA16-401B-A74F-A9D70D0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12199">
      <w:bodyDiv w:val="1"/>
      <w:marLeft w:val="0"/>
      <w:marRight w:val="0"/>
      <w:marTop w:val="0"/>
      <w:marBottom w:val="0"/>
      <w:divBdr>
        <w:top w:val="none" w:sz="0" w:space="0" w:color="auto"/>
        <w:left w:val="none" w:sz="0" w:space="0" w:color="auto"/>
        <w:bottom w:val="none" w:sz="0" w:space="0" w:color="auto"/>
        <w:right w:val="none" w:sz="0" w:space="0" w:color="auto"/>
      </w:divBdr>
      <w:divsChild>
        <w:div w:id="1537428608">
          <w:marLeft w:val="0"/>
          <w:marRight w:val="0"/>
          <w:marTop w:val="0"/>
          <w:marBottom w:val="0"/>
          <w:divBdr>
            <w:top w:val="none" w:sz="0" w:space="0" w:color="auto"/>
            <w:left w:val="none" w:sz="0" w:space="0" w:color="auto"/>
            <w:bottom w:val="none" w:sz="0" w:space="0" w:color="auto"/>
            <w:right w:val="none" w:sz="0" w:space="0" w:color="auto"/>
          </w:divBdr>
        </w:div>
        <w:div w:id="1527593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Spradlin</dc:creator>
  <cp:keywords/>
  <dc:description/>
  <cp:lastModifiedBy>Danielle Spradlin</cp:lastModifiedBy>
  <cp:revision>7</cp:revision>
  <dcterms:created xsi:type="dcterms:W3CDTF">2022-11-16T18:00:00Z</dcterms:created>
  <dcterms:modified xsi:type="dcterms:W3CDTF">2023-04-21T14:43:00Z</dcterms:modified>
</cp:coreProperties>
</file>